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3FB" w:rsidRDefault="009E23FB" w:rsidP="009E23FB">
      <w:pPr>
        <w:pStyle w:val="a5"/>
        <w:spacing w:line="300" w:lineRule="atLeast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 wp14:anchorId="79BB3ADD" wp14:editId="1ECE31D7">
            <wp:extent cx="2298065" cy="2078355"/>
            <wp:effectExtent l="0" t="0" r="6985" b="0"/>
            <wp:docPr id="3" name="Рисунок 3" descr="ШЗВ-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ШЗВ-6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33333"/>
          <w:sz w:val="21"/>
          <w:szCs w:val="21"/>
        </w:rPr>
        <w:t xml:space="preserve">        </w:t>
      </w:r>
      <w:r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 wp14:anchorId="675ABAD4" wp14:editId="1EBE39EC">
            <wp:extent cx="2060575" cy="2374900"/>
            <wp:effectExtent l="0" t="0" r="0" b="6350"/>
            <wp:docPr id="4" name="Рисунок 4" descr="Общий вид без двер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Общий вид без двер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3FB" w:rsidRDefault="009E23FB" w:rsidP="009E23FB">
      <w:pPr>
        <w:pStyle w:val="a5"/>
        <w:spacing w:line="300" w:lineRule="atLeast"/>
        <w:rPr>
          <w:rFonts w:ascii="Helvetica" w:hAnsi="Helvetica" w:cs="Helvetica"/>
          <w:color w:val="333333"/>
          <w:sz w:val="21"/>
          <w:szCs w:val="21"/>
        </w:rPr>
      </w:pPr>
    </w:p>
    <w:p w:rsidR="009E23FB" w:rsidRDefault="009E23FB" w:rsidP="009E23FB">
      <w:pPr>
        <w:pStyle w:val="a5"/>
        <w:spacing w:line="300" w:lineRule="atLeast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</w:rPr>
        <w:t>Рис.1. Габаритные и установочные размеры ШЗВ-60</w:t>
      </w:r>
    </w:p>
    <w:p w:rsidR="009E23FB" w:rsidRDefault="009E23FB" w:rsidP="009E23FB">
      <w:pPr>
        <w:pStyle w:val="a5"/>
        <w:spacing w:line="300" w:lineRule="atLeast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</w:rPr>
        <w:br/>
      </w:r>
    </w:p>
    <w:p w:rsidR="009E23FB" w:rsidRDefault="009E23FB" w:rsidP="009E23FB">
      <w:pPr>
        <w:pStyle w:val="a5"/>
        <w:spacing w:line="300" w:lineRule="atLeast"/>
        <w:jc w:val="center"/>
        <w:rPr>
          <w:rFonts w:ascii="Helvetica" w:hAnsi="Helvetica" w:cs="Helvetica"/>
          <w:color w:val="333333"/>
          <w:sz w:val="21"/>
          <w:szCs w:val="21"/>
        </w:rPr>
      </w:pPr>
      <w:r w:rsidRPr="009E23FB">
        <w:rPr>
          <w:b/>
          <w:bCs/>
          <w:u w:val="single"/>
        </w:rPr>
        <w:br/>
      </w:r>
      <w:r>
        <w:rPr>
          <w:rFonts w:ascii="Arial" w:hAnsi="Arial" w:cs="Arial"/>
          <w:b/>
          <w:bCs/>
          <w:color w:val="333333"/>
        </w:rPr>
        <w:br/>
      </w:r>
    </w:p>
    <w:p w:rsidR="009E23FB" w:rsidRDefault="009E23FB" w:rsidP="009E23FB">
      <w:pPr>
        <w:pStyle w:val="a5"/>
        <w:spacing w:line="300" w:lineRule="atLeast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noProof/>
          <w:color w:val="333333"/>
        </w:rPr>
        <w:drawing>
          <wp:inline distT="0" distB="0" distL="0" distR="0" wp14:anchorId="3CA912D0" wp14:editId="3D438BE1">
            <wp:extent cx="4714240" cy="3735070"/>
            <wp:effectExtent l="0" t="0" r="0" b="0"/>
            <wp:docPr id="2" name="Рисунок 2" descr="Перечень аппарат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Перечень аппаратур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240" cy="373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color w:val="333333"/>
        </w:rPr>
        <w:br/>
      </w:r>
    </w:p>
    <w:p w:rsidR="009E23FB" w:rsidRDefault="009E23FB" w:rsidP="009E23FB">
      <w:pPr>
        <w:pStyle w:val="a5"/>
        <w:spacing w:line="300" w:lineRule="atLeast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</w:rPr>
        <w:t>Рис.2.  Общий вид и перечень аппаратуры ШЗВ-60</w:t>
      </w:r>
    </w:p>
    <w:p w:rsidR="009E23FB" w:rsidRDefault="009E23FB" w:rsidP="009E23FB">
      <w:pPr>
        <w:pStyle w:val="a5"/>
        <w:spacing w:line="300" w:lineRule="atLeast"/>
        <w:rPr>
          <w:rFonts w:ascii="Arial" w:hAnsi="Arial" w:cs="Arial"/>
          <w:b/>
          <w:bCs/>
          <w:color w:val="333333"/>
          <w:sz w:val="27"/>
          <w:szCs w:val="27"/>
        </w:rPr>
      </w:pPr>
      <w:r>
        <w:rPr>
          <w:rFonts w:ascii="Arial" w:hAnsi="Arial" w:cs="Arial"/>
          <w:b/>
          <w:bCs/>
          <w:color w:val="333333"/>
        </w:rPr>
        <w:br/>
      </w:r>
      <w:r w:rsidRPr="009E23FB">
        <w:rPr>
          <w:rFonts w:ascii="Arial" w:hAnsi="Arial" w:cs="Arial"/>
          <w:b/>
          <w:bCs/>
          <w:color w:val="333333"/>
          <w:sz w:val="27"/>
          <w:szCs w:val="27"/>
        </w:rPr>
        <w:t xml:space="preserve">                                   </w:t>
      </w:r>
    </w:p>
    <w:p w:rsidR="009E23FB" w:rsidRDefault="009E23FB" w:rsidP="009E23FB">
      <w:pPr>
        <w:pStyle w:val="a5"/>
        <w:spacing w:line="300" w:lineRule="atLeast"/>
        <w:rPr>
          <w:rFonts w:ascii="Arial" w:hAnsi="Arial" w:cs="Arial"/>
          <w:b/>
          <w:bCs/>
          <w:color w:val="333333"/>
          <w:sz w:val="27"/>
          <w:szCs w:val="27"/>
        </w:rPr>
      </w:pPr>
    </w:p>
    <w:p w:rsidR="009E23FB" w:rsidRDefault="009E23FB" w:rsidP="009E23FB">
      <w:pPr>
        <w:pStyle w:val="a5"/>
        <w:spacing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7"/>
          <w:szCs w:val="27"/>
        </w:rPr>
        <w:lastRenderedPageBreak/>
        <w:t xml:space="preserve">                                   </w:t>
      </w:r>
      <w:r w:rsidRPr="009E23FB">
        <w:rPr>
          <w:rFonts w:ascii="Arial" w:hAnsi="Arial" w:cs="Arial"/>
          <w:b/>
          <w:bCs/>
          <w:color w:val="333333"/>
          <w:sz w:val="27"/>
          <w:szCs w:val="27"/>
        </w:rPr>
        <w:t xml:space="preserve"> </w:t>
      </w:r>
      <w:r>
        <w:rPr>
          <w:rFonts w:ascii="Arial" w:hAnsi="Arial" w:cs="Arial"/>
          <w:b/>
          <w:bCs/>
          <w:color w:val="333333"/>
          <w:sz w:val="27"/>
          <w:szCs w:val="27"/>
          <w:u w:val="single"/>
        </w:rPr>
        <w:t xml:space="preserve"> </w:t>
      </w:r>
      <w:r>
        <w:rPr>
          <w:rFonts w:ascii="Arial" w:hAnsi="Arial" w:cs="Arial"/>
          <w:b/>
          <w:bCs/>
          <w:color w:val="333333"/>
          <w:sz w:val="27"/>
          <w:szCs w:val="27"/>
          <w:u w:val="single"/>
        </w:rPr>
        <w:t>Электрическая схема</w:t>
      </w:r>
      <w:r>
        <w:rPr>
          <w:rFonts w:ascii="Arial" w:hAnsi="Arial" w:cs="Arial"/>
          <w:b/>
          <w:bCs/>
          <w:color w:val="333333"/>
          <w:sz w:val="27"/>
          <w:szCs w:val="27"/>
          <w:u w:val="single"/>
        </w:rPr>
        <w:t xml:space="preserve"> ШЗВ-60</w:t>
      </w:r>
      <w:bookmarkStart w:id="0" w:name="_GoBack"/>
      <w:bookmarkEnd w:id="0"/>
    </w:p>
    <w:p w:rsidR="009E23FB" w:rsidRDefault="009E23FB" w:rsidP="009E23FB">
      <w:pPr>
        <w:pStyle w:val="a5"/>
        <w:spacing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  <w:u w:val="single"/>
        </w:rPr>
        <w:br/>
      </w:r>
    </w:p>
    <w:p w:rsidR="009E23FB" w:rsidRDefault="009E23FB" w:rsidP="009E23FB">
      <w:pPr>
        <w:pStyle w:val="a5"/>
        <w:spacing w:line="300" w:lineRule="atLeast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 wp14:anchorId="522F9FEC" wp14:editId="0816F64E">
            <wp:extent cx="4370070" cy="3533140"/>
            <wp:effectExtent l="0" t="0" r="0" b="0"/>
            <wp:docPr id="5" name="Рисунок 5" descr="Электрическая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Электрическая схем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353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3FB" w:rsidRDefault="009E23FB" w:rsidP="009E23FB">
      <w:pPr>
        <w:pStyle w:val="a5"/>
        <w:spacing w:line="300" w:lineRule="atLeast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9E23FB" w:rsidRPr="009E23FB" w:rsidRDefault="009E23FB" w:rsidP="009E23FB"/>
    <w:p w:rsidR="009E23FB" w:rsidRPr="009E23FB" w:rsidRDefault="009E23FB" w:rsidP="009E23FB"/>
    <w:p w:rsidR="009E23FB" w:rsidRPr="009E23FB" w:rsidRDefault="009E23FB" w:rsidP="009E23FB">
      <w:r w:rsidRPr="009E23FB">
        <w:br/>
      </w:r>
    </w:p>
    <w:p w:rsidR="005D2D4F" w:rsidRDefault="005D2D4F"/>
    <w:sectPr w:rsidR="005D2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3C"/>
    <w:rsid w:val="0046533C"/>
    <w:rsid w:val="005D2D4F"/>
    <w:rsid w:val="009E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E23F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E23F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Зверуго Николай Петрович</dc:creator>
  <cp:keywords/>
  <dc:description/>
  <cp:lastModifiedBy>Зверуго Николай Петрович</cp:lastModifiedBy>
  <cp:revision>2</cp:revision>
  <dcterms:created xsi:type="dcterms:W3CDTF">2015-10-20T13:04:00Z</dcterms:created>
  <dcterms:modified xsi:type="dcterms:W3CDTF">2015-10-20T13:09:00Z</dcterms:modified>
</cp:coreProperties>
</file>